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84" w:rsidRDefault="00B30084" w:rsidP="00B30084">
      <w:pPr>
        <w:pStyle w:val="Default"/>
      </w:pPr>
    </w:p>
    <w:p w:rsidR="00B30084" w:rsidRDefault="00B30084" w:rsidP="00B30084">
      <w:pPr>
        <w:pStyle w:val="Default"/>
      </w:pPr>
      <w:r>
        <w:t xml:space="preserve"> </w:t>
      </w:r>
      <w:r>
        <w:rPr>
          <w:b/>
          <w:bCs/>
          <w:sz w:val="23"/>
          <w:szCs w:val="23"/>
        </w:rPr>
        <w:t>KËRKESA , ANKESA , SINJALIZIME DHE VËREJTJE QË LIDHEN ME VEPRIMET OSE MOSVEPRIMET E ORGANEVE DHE ADMINISTRATËS</w:t>
      </w:r>
    </w:p>
    <w:p w:rsidR="00B30084" w:rsidRDefault="00B30084" w:rsidP="00B30084">
      <w:pPr>
        <w:pStyle w:val="Default"/>
      </w:pPr>
    </w:p>
    <w:p w:rsidR="00B30084" w:rsidRPr="00921257" w:rsidRDefault="00B30084" w:rsidP="00921257">
      <w:pPr>
        <w:pStyle w:val="Default"/>
        <w:spacing w:line="360" w:lineRule="auto"/>
      </w:pPr>
      <w:r>
        <w:t xml:space="preserve"> </w:t>
      </w:r>
      <w:r w:rsidRPr="00921257">
        <w:t xml:space="preserve">One stop shop funksionon si pjesë e strukturës organizative të Bashkise, nëpërmjet të cilës çdo person fizik apo juridik i cili kërkon një shërbim, paraqet një kërkesë për marrje shërbimi, ankesë, aplikim, kërkesë për informacion ose paraqet një propozim duke komunikuar në mënyrë zyrtare me depozitim të shkresës në zyrën e shërbimit me një ndalesë ONE STOP SHOP , nëpërmjet postës, email-it, fax-it dhe SMS-ve. </w:t>
      </w:r>
    </w:p>
    <w:p w:rsidR="00B30084" w:rsidRPr="00921257" w:rsidRDefault="00B30084" w:rsidP="00921257">
      <w:pPr>
        <w:pStyle w:val="Default"/>
        <w:spacing w:line="360" w:lineRule="auto"/>
      </w:pPr>
    </w:p>
    <w:p w:rsidR="00B30084" w:rsidRPr="00921257" w:rsidRDefault="00B30084" w:rsidP="00921257">
      <w:pPr>
        <w:pStyle w:val="Default"/>
        <w:spacing w:line="360" w:lineRule="auto"/>
      </w:pP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/>
          <w:bCs/>
        </w:rPr>
        <w:t xml:space="preserve">Specialisti i ankesave.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t xml:space="preserve">Specialisti i ankesave eshte ne varesi te drejtperdrejte te Pergjegjesit te Zyres ONE STOP SHOP dhe ushtron detyrat e meposhteme: </w:t>
      </w:r>
    </w:p>
    <w:p w:rsidR="00B30084" w:rsidRPr="00921257" w:rsidRDefault="00B30084" w:rsidP="00921257">
      <w:pPr>
        <w:pStyle w:val="Default"/>
        <w:spacing w:line="360" w:lineRule="auto"/>
      </w:pP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1. Ben pritjen dhe informimin paraprak te qytetareve;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2. Merr dhe rregjistron ne programin kompjuterik kerkesat, ankesat e aplikimet sipas formularëve tip;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3. Rregjistron dhe protokollon ankesat apo propozimet e ardhura ne Kutine perkatese.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4. </w:t>
      </w:r>
      <w:r w:rsidRPr="00921257">
        <w:t xml:space="preserve">Pergatit Kartelen Shoqeruese te Praktikes per t’ ja dorezuar zyres se protokollit.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5. Ndjek procesin e perpunimit te brendeshem te praktikes deri ne kthimin e përgjigjes;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6. </w:t>
      </w:r>
      <w:r w:rsidRPr="00921257">
        <w:t xml:space="preserve">Sqaron, informon dhe orienton klientet me anë të komunikimit të drejtpërdrejtë, telefonit, e kanaleve te tjera te komunikimin,per ceshtje qe lidhen me praktiken;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7. Dokumenton problemet me bazen e te dhenave dhe programin kompjuterik me te cilin punon;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>8.</w:t>
      </w:r>
      <w:r w:rsidRPr="00921257">
        <w:t xml:space="preserve">I pajis qytetaret apo cdo te interesuar me formularet tip te parapergatitur sipas aplikimit qe duan te bejne;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9. </w:t>
      </w:r>
      <w:r w:rsidRPr="00921257">
        <w:t xml:space="preserve">Asiston qytetaret ne mbushjen e formulareve tip;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10. </w:t>
      </w:r>
      <w:r w:rsidRPr="00921257">
        <w:t xml:space="preserve">Gjate orareve te parashikuara per pranimin e aplikimeve kontrollon mbushjen e formularit sipas kerkesave dhe egzistencen e dokumentave qe nevojiten te shoqerojne kerkesen apo ankesen dhe kryen plotesimet e nevojshme;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11. </w:t>
      </w:r>
      <w:r w:rsidRPr="00921257">
        <w:t xml:space="preserve">Shenon daten e kthimit te pergjigjes dhe firmos ne formular duke vertetuar se aplikimi eshte i rregullt dhe qe shoqerohet me te gjitha dokumentat e nevojshme sipas kerkesave ligjore.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lastRenderedPageBreak/>
        <w:t xml:space="preserve">12. </w:t>
      </w:r>
      <w:r w:rsidRPr="00921257">
        <w:t xml:space="preserve">Kerkon kryerjen e pageses (nese duhet) prane sportelit te arkes dhe dokumentin ja bashkengjit kerkeses (formularit tip.)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13. </w:t>
      </w:r>
      <w:r w:rsidRPr="00921257">
        <w:t xml:space="preserve">Kerkesen se bashku me dokumentat bashkelidhur i dergon tek pergjegjesi i zyres per tu protokolluar dhe pas shenimit te numurit te protokollit hyres merr fotokopjen e kerkeses ku ndodhet data e kthimit te pergjigjes, firma e specialistit prites e numuri i protokollit hyres dhe ja dorezon aplikuesit;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>14 .</w:t>
      </w:r>
      <w:r w:rsidRPr="00921257">
        <w:t xml:space="preserve">Nese dokumentet e derguara nuk jane te mjaftueshme atehere nga ana e specialistit mbushet Formulari tip i refuzimit te aplikimit ku shpjegohen edhe arsyet e refuzimit dhe i dergohet per firme Kryetarit nepermjet Protokollit.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 xml:space="preserve">15.Interesohet tek strukturat perkatese per kthimin ne kohe te pergjigjes;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>16</w:t>
      </w:r>
      <w:r w:rsidRPr="00921257">
        <w:t xml:space="preserve">. Mban shenim ne nje bllok te vecante te dhena statistikore per aplikantet dhe llojin e sherbimit te dhene prane ketij sporteli sipas datave; </w:t>
      </w:r>
    </w:p>
    <w:p w:rsidR="00B30084" w:rsidRPr="00921257" w:rsidRDefault="00B30084" w:rsidP="00921257">
      <w:pPr>
        <w:pStyle w:val="Default"/>
        <w:spacing w:line="360" w:lineRule="auto"/>
      </w:pPr>
      <w:r w:rsidRPr="00921257">
        <w:rPr>
          <w:bCs/>
        </w:rPr>
        <w:t>17.Kryen cdo detyre tjeter me urdher te eprorit.</w:t>
      </w:r>
    </w:p>
    <w:p w:rsidR="00B30084" w:rsidRPr="00921257" w:rsidRDefault="00B30084" w:rsidP="00921257">
      <w:pPr>
        <w:pStyle w:val="NormalWeb"/>
        <w:spacing w:after="0" w:afterAutospacing="0" w:line="360" w:lineRule="auto"/>
        <w:rPr>
          <w:bCs/>
          <w:color w:val="1F1F1F"/>
          <w:bdr w:val="none" w:sz="0" w:space="0" w:color="auto" w:frame="1"/>
        </w:rPr>
      </w:pPr>
    </w:p>
    <w:p w:rsidR="00921257" w:rsidRPr="00921257" w:rsidRDefault="00921257" w:rsidP="00921257">
      <w:pPr>
        <w:pStyle w:val="NormalWeb"/>
        <w:spacing w:after="0" w:afterAutospacing="0" w:line="360" w:lineRule="auto"/>
        <w:rPr>
          <w:b/>
          <w:bCs/>
          <w:color w:val="1F1F1F"/>
          <w:bdr w:val="none" w:sz="0" w:space="0" w:color="auto" w:frame="1"/>
        </w:rPr>
      </w:pPr>
    </w:p>
    <w:p w:rsidR="00F04BB7" w:rsidRPr="00921257" w:rsidRDefault="00F04BB7" w:rsidP="00921257">
      <w:pPr>
        <w:pStyle w:val="NormalWeb"/>
        <w:spacing w:after="0" w:afterAutospacing="0" w:line="360" w:lineRule="auto"/>
        <w:rPr>
          <w:color w:val="1F1F1F"/>
        </w:rPr>
      </w:pPr>
      <w:r w:rsidRPr="00921257">
        <w:rPr>
          <w:b/>
          <w:bCs/>
          <w:color w:val="1F1F1F"/>
          <w:bdr w:val="none" w:sz="0" w:space="0" w:color="auto" w:frame="1"/>
        </w:rPr>
        <w:t>Procedura për paraqitjen e kërkesës, ankesës ose sinjalizimit</w:t>
      </w:r>
    </w:p>
    <w:p w:rsidR="00F04BB7" w:rsidRPr="00921257" w:rsidRDefault="00F04BB7" w:rsidP="00921257">
      <w:pPr>
        <w:pStyle w:val="NormalWeb"/>
        <w:spacing w:after="0" w:afterAutospacing="0" w:line="360" w:lineRule="auto"/>
        <w:rPr>
          <w:color w:val="1F1F1F"/>
        </w:rPr>
      </w:pPr>
      <w:r w:rsidRPr="00921257">
        <w:rPr>
          <w:color w:val="1F1F1F"/>
        </w:rPr>
        <w:t>Kërkesa ose ankesa mund të paraqitet:</w:t>
      </w:r>
    </w:p>
    <w:p w:rsidR="00F04BB7" w:rsidRPr="00921257" w:rsidRDefault="00F04BB7" w:rsidP="00921257">
      <w:pPr>
        <w:pStyle w:val="NormalWeb"/>
        <w:numPr>
          <w:ilvl w:val="0"/>
          <w:numId w:val="8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me shkrim;</w:t>
      </w:r>
    </w:p>
    <w:p w:rsidR="00F04BB7" w:rsidRPr="00921257" w:rsidRDefault="00F04BB7" w:rsidP="00921257">
      <w:pPr>
        <w:pStyle w:val="NormalWeb"/>
        <w:numPr>
          <w:ilvl w:val="0"/>
          <w:numId w:val="8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elektronikisht;</w:t>
      </w:r>
    </w:p>
    <w:p w:rsidR="00F04BB7" w:rsidRPr="00921257" w:rsidRDefault="00F04BB7" w:rsidP="00921257">
      <w:pPr>
        <w:pStyle w:val="NormalWeb"/>
        <w:numPr>
          <w:ilvl w:val="0"/>
          <w:numId w:val="8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pranë sportelit të bashkisë;</w:t>
      </w:r>
    </w:p>
    <w:p w:rsidR="00F04BB7" w:rsidRPr="00921257" w:rsidRDefault="00F04BB7" w:rsidP="00921257">
      <w:pPr>
        <w:pStyle w:val="NormalWeb"/>
        <w:numPr>
          <w:ilvl w:val="0"/>
          <w:numId w:val="8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pranë njësive administrative;</w:t>
      </w:r>
    </w:p>
    <w:p w:rsidR="00F04BB7" w:rsidRPr="00921257" w:rsidRDefault="00F04BB7" w:rsidP="00921257">
      <w:pPr>
        <w:pStyle w:val="NormalWeb"/>
        <w:numPr>
          <w:ilvl w:val="0"/>
          <w:numId w:val="8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ose përmes postës zyrtare.</w:t>
      </w:r>
    </w:p>
    <w:p w:rsidR="00F04BB7" w:rsidRPr="00921257" w:rsidRDefault="00F04BB7" w:rsidP="00921257">
      <w:pPr>
        <w:pStyle w:val="NormalWeb"/>
        <w:spacing w:after="0" w:afterAutospacing="0" w:line="360" w:lineRule="auto"/>
        <w:rPr>
          <w:color w:val="1F1F1F"/>
        </w:rPr>
      </w:pPr>
      <w:r w:rsidRPr="00921257">
        <w:rPr>
          <w:color w:val="1F1F1F"/>
        </w:rPr>
        <w:t>Duhet të përmbajë:</w:t>
      </w:r>
    </w:p>
    <w:p w:rsidR="00F04BB7" w:rsidRPr="00921257" w:rsidRDefault="00F04BB7" w:rsidP="00921257">
      <w:pPr>
        <w:pStyle w:val="NormalWeb"/>
        <w:numPr>
          <w:ilvl w:val="0"/>
          <w:numId w:val="9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emrin dhe mbiemrin e kërkuesit;</w:t>
      </w:r>
    </w:p>
    <w:p w:rsidR="00F04BB7" w:rsidRPr="00921257" w:rsidRDefault="00F04BB7" w:rsidP="00921257">
      <w:pPr>
        <w:pStyle w:val="NormalWeb"/>
        <w:numPr>
          <w:ilvl w:val="0"/>
          <w:numId w:val="9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adresën ose kontaktin;</w:t>
      </w:r>
    </w:p>
    <w:p w:rsidR="00D348A7" w:rsidRDefault="00D348A7" w:rsidP="00D348A7">
      <w:pPr>
        <w:pStyle w:val="NormalWeb"/>
        <w:numPr>
          <w:ilvl w:val="0"/>
          <w:numId w:val="9"/>
        </w:numPr>
        <w:spacing w:after="0" w:afterAutospacing="0" w:line="360" w:lineRule="auto"/>
        <w:ind w:left="0"/>
        <w:rPr>
          <w:color w:val="1F1F1F"/>
        </w:rPr>
      </w:pPr>
      <w:r>
        <w:rPr>
          <w:color w:val="1F1F1F"/>
        </w:rPr>
        <w:t>përshkrimin e me problemit</w:t>
      </w:r>
    </w:p>
    <w:p w:rsidR="00F04BB7" w:rsidRPr="00D348A7" w:rsidRDefault="00F04BB7" w:rsidP="00D348A7">
      <w:pPr>
        <w:pStyle w:val="NormalWeb"/>
        <w:numPr>
          <w:ilvl w:val="0"/>
          <w:numId w:val="9"/>
        </w:numPr>
        <w:spacing w:after="0" w:afterAutospacing="0" w:line="360" w:lineRule="auto"/>
        <w:ind w:left="0"/>
        <w:rPr>
          <w:color w:val="1F1F1F"/>
        </w:rPr>
      </w:pPr>
      <w:bookmarkStart w:id="0" w:name="_GoBack"/>
      <w:bookmarkEnd w:id="0"/>
      <w:r w:rsidRPr="00D348A7">
        <w:rPr>
          <w:color w:val="1F1F1F"/>
        </w:rPr>
        <w:lastRenderedPageBreak/>
        <w:t>organin ose strukturën ndaj së cilës paraqitet ankesa;</w:t>
      </w:r>
    </w:p>
    <w:p w:rsidR="00F04BB7" w:rsidRPr="00921257" w:rsidRDefault="00F04BB7" w:rsidP="00921257">
      <w:pPr>
        <w:pStyle w:val="NormalWeb"/>
        <w:numPr>
          <w:ilvl w:val="0"/>
          <w:numId w:val="9"/>
        </w:numPr>
        <w:spacing w:after="0" w:afterAutospacing="0" w:line="360" w:lineRule="auto"/>
        <w:ind w:left="0"/>
        <w:rPr>
          <w:color w:val="1F1F1F"/>
        </w:rPr>
      </w:pPr>
      <w:r w:rsidRPr="00921257">
        <w:rPr>
          <w:color w:val="1F1F1F"/>
        </w:rPr>
        <w:t>kërkesën konkrete.</w:t>
      </w:r>
    </w:p>
    <w:p w:rsidR="00B007FB" w:rsidRPr="00921257" w:rsidRDefault="00B007FB" w:rsidP="0092125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007FB" w:rsidRPr="00921257" w:rsidSect="000620E9">
      <w:pgSz w:w="12240" w:h="15840"/>
      <w:pgMar w:top="1440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389" w:rsidRDefault="00046389" w:rsidP="000620E9">
      <w:pPr>
        <w:spacing w:after="0" w:line="240" w:lineRule="auto"/>
      </w:pPr>
      <w:r>
        <w:separator/>
      </w:r>
    </w:p>
  </w:endnote>
  <w:endnote w:type="continuationSeparator" w:id="0">
    <w:p w:rsidR="00046389" w:rsidRDefault="00046389" w:rsidP="0006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389" w:rsidRDefault="00046389" w:rsidP="000620E9">
      <w:pPr>
        <w:spacing w:after="0" w:line="240" w:lineRule="auto"/>
      </w:pPr>
      <w:r>
        <w:separator/>
      </w:r>
    </w:p>
  </w:footnote>
  <w:footnote w:type="continuationSeparator" w:id="0">
    <w:p w:rsidR="00046389" w:rsidRDefault="00046389" w:rsidP="00062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DA1"/>
    <w:multiLevelType w:val="multilevel"/>
    <w:tmpl w:val="DF16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7079C"/>
    <w:multiLevelType w:val="hybridMultilevel"/>
    <w:tmpl w:val="9CE0D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104B5"/>
    <w:multiLevelType w:val="hybridMultilevel"/>
    <w:tmpl w:val="0D689940"/>
    <w:lvl w:ilvl="0" w:tplc="D1FAE5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91009E9"/>
    <w:multiLevelType w:val="hybridMultilevel"/>
    <w:tmpl w:val="F9A84150"/>
    <w:lvl w:ilvl="0" w:tplc="9C48DF3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46AAB"/>
    <w:multiLevelType w:val="hybridMultilevel"/>
    <w:tmpl w:val="403CB6B4"/>
    <w:lvl w:ilvl="0" w:tplc="464062A8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F84166"/>
    <w:multiLevelType w:val="hybridMultilevel"/>
    <w:tmpl w:val="16A065B2"/>
    <w:lvl w:ilvl="0" w:tplc="499A1A3E">
      <w:start w:val="8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9D45848"/>
    <w:multiLevelType w:val="hybridMultilevel"/>
    <w:tmpl w:val="20AAA00A"/>
    <w:lvl w:ilvl="0" w:tplc="0B703B58">
      <w:start w:val="10"/>
      <w:numFmt w:val="bullet"/>
      <w:lvlText w:val="-"/>
      <w:lvlJc w:val="left"/>
      <w:pPr>
        <w:ind w:left="7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5D0D36"/>
    <w:multiLevelType w:val="multilevel"/>
    <w:tmpl w:val="177C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570EF"/>
    <w:multiLevelType w:val="hybridMultilevel"/>
    <w:tmpl w:val="A9140E5C"/>
    <w:lvl w:ilvl="0" w:tplc="38A0C094">
      <w:start w:val="5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93"/>
    <w:rsid w:val="0001146D"/>
    <w:rsid w:val="000425C6"/>
    <w:rsid w:val="00046389"/>
    <w:rsid w:val="000620E9"/>
    <w:rsid w:val="000B2B26"/>
    <w:rsid w:val="000D666A"/>
    <w:rsid w:val="00122FDF"/>
    <w:rsid w:val="001579DB"/>
    <w:rsid w:val="001A400C"/>
    <w:rsid w:val="001B075D"/>
    <w:rsid w:val="001E3739"/>
    <w:rsid w:val="00206F1C"/>
    <w:rsid w:val="0024456E"/>
    <w:rsid w:val="00297791"/>
    <w:rsid w:val="002A347D"/>
    <w:rsid w:val="00300272"/>
    <w:rsid w:val="00340693"/>
    <w:rsid w:val="003473FE"/>
    <w:rsid w:val="003B1D4F"/>
    <w:rsid w:val="003B38CF"/>
    <w:rsid w:val="003F172B"/>
    <w:rsid w:val="003F354C"/>
    <w:rsid w:val="00430B85"/>
    <w:rsid w:val="0043561A"/>
    <w:rsid w:val="0044670D"/>
    <w:rsid w:val="00462145"/>
    <w:rsid w:val="004727FC"/>
    <w:rsid w:val="004778FA"/>
    <w:rsid w:val="004D6E6A"/>
    <w:rsid w:val="00504A4B"/>
    <w:rsid w:val="00522A10"/>
    <w:rsid w:val="0053102D"/>
    <w:rsid w:val="005D487C"/>
    <w:rsid w:val="005E0641"/>
    <w:rsid w:val="005E37A6"/>
    <w:rsid w:val="00623C16"/>
    <w:rsid w:val="006454E0"/>
    <w:rsid w:val="00650D69"/>
    <w:rsid w:val="0068042E"/>
    <w:rsid w:val="006C325E"/>
    <w:rsid w:val="00720D96"/>
    <w:rsid w:val="00727908"/>
    <w:rsid w:val="0076644C"/>
    <w:rsid w:val="00780E12"/>
    <w:rsid w:val="007B12C2"/>
    <w:rsid w:val="00831A6E"/>
    <w:rsid w:val="0084369A"/>
    <w:rsid w:val="00861CDA"/>
    <w:rsid w:val="008A5E37"/>
    <w:rsid w:val="008B1F38"/>
    <w:rsid w:val="008C662D"/>
    <w:rsid w:val="008D6BBF"/>
    <w:rsid w:val="008E4016"/>
    <w:rsid w:val="0090275A"/>
    <w:rsid w:val="009160CD"/>
    <w:rsid w:val="00921257"/>
    <w:rsid w:val="00AD650C"/>
    <w:rsid w:val="00B007FB"/>
    <w:rsid w:val="00B2744A"/>
    <w:rsid w:val="00B30084"/>
    <w:rsid w:val="00B33645"/>
    <w:rsid w:val="00B747D8"/>
    <w:rsid w:val="00C35121"/>
    <w:rsid w:val="00CB546E"/>
    <w:rsid w:val="00CE23C4"/>
    <w:rsid w:val="00CE5303"/>
    <w:rsid w:val="00D01E1E"/>
    <w:rsid w:val="00D21B34"/>
    <w:rsid w:val="00D348A7"/>
    <w:rsid w:val="00D535B5"/>
    <w:rsid w:val="00D5484F"/>
    <w:rsid w:val="00DD1272"/>
    <w:rsid w:val="00DE2EA4"/>
    <w:rsid w:val="00DF4BA8"/>
    <w:rsid w:val="00E54B70"/>
    <w:rsid w:val="00E606F1"/>
    <w:rsid w:val="00E82560"/>
    <w:rsid w:val="00EA0D75"/>
    <w:rsid w:val="00EE2DDE"/>
    <w:rsid w:val="00EE75BB"/>
    <w:rsid w:val="00F04BB7"/>
    <w:rsid w:val="00F1519B"/>
    <w:rsid w:val="00F62F7F"/>
    <w:rsid w:val="00F83057"/>
    <w:rsid w:val="00FA249E"/>
    <w:rsid w:val="00FD148E"/>
    <w:rsid w:val="00FF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B4AE8"/>
  <w15:docId w15:val="{A552026C-8E3B-4435-B4C9-C0C9AB95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F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0E9"/>
  </w:style>
  <w:style w:type="paragraph" w:styleId="Footer">
    <w:name w:val="footer"/>
    <w:basedOn w:val="Normal"/>
    <w:link w:val="FooterChar"/>
    <w:uiPriority w:val="99"/>
    <w:unhideWhenUsed/>
    <w:rsid w:val="000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0E9"/>
  </w:style>
  <w:style w:type="table" w:styleId="TableGrid">
    <w:name w:val="Table Grid"/>
    <w:basedOn w:val="TableNormal"/>
    <w:uiPriority w:val="39"/>
    <w:rsid w:val="00B007FB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300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43EA1-26C6-4C63-A734-793C6EB1A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2025-10-08T10:42:00Z</cp:lastPrinted>
  <dcterms:created xsi:type="dcterms:W3CDTF">2026-07-29T08:45:00Z</dcterms:created>
  <dcterms:modified xsi:type="dcterms:W3CDTF">2026-07-29T11:31:00Z</dcterms:modified>
</cp:coreProperties>
</file>